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F801" w14:textId="43A12BBB" w:rsidR="00B50727" w:rsidRPr="0088781C" w:rsidRDefault="00B606B1" w:rsidP="0088781C">
      <w:pPr>
        <w:rPr>
          <w:b/>
          <w:u w:val="single"/>
        </w:rPr>
      </w:pPr>
      <w:r>
        <w:rPr>
          <w:b/>
          <w:u w:val="single"/>
        </w:rPr>
        <w:t>HORIZONTAL DRAINS</w:t>
      </w:r>
      <w:r w:rsidR="008A18D2" w:rsidRPr="0088781C">
        <w:rPr>
          <w:b/>
          <w:u w:val="single"/>
        </w:rPr>
        <w:t>:</w:t>
      </w: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B606B1" w14:paraId="44A0E860" w14:textId="77777777" w:rsidTr="00B606B1">
        <w:tc>
          <w:tcPr>
            <w:tcW w:w="3192" w:type="dxa"/>
          </w:tcPr>
          <w:p w14:paraId="7D8B5254" w14:textId="17A6BBC4" w:rsidR="00B606B1" w:rsidRDefault="00B606B1" w:rsidP="00B606B1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945C62">
              <w:rPr>
                <w:sz w:val="16"/>
              </w:rPr>
              <w:t>12</w:t>
            </w:r>
            <w:r>
              <w:rPr>
                <w:sz w:val="16"/>
              </w:rPr>
              <w:t>-</w:t>
            </w:r>
            <w:r w:rsidR="00945C62">
              <w:rPr>
                <w:sz w:val="16"/>
              </w:rPr>
              <w:t>17</w:t>
            </w:r>
            <w:r>
              <w:rPr>
                <w:sz w:val="16"/>
              </w:rPr>
              <w:t>-19)</w:t>
            </w:r>
            <w:r w:rsidR="00AC0553">
              <w:rPr>
                <w:sz w:val="16"/>
              </w:rPr>
              <w:t>(Rev. 1-16-24)</w:t>
            </w:r>
          </w:p>
        </w:tc>
        <w:tc>
          <w:tcPr>
            <w:tcW w:w="3192" w:type="dxa"/>
          </w:tcPr>
          <w:p w14:paraId="64E26C41" w14:textId="77777777" w:rsidR="00B606B1" w:rsidRDefault="00B606B1" w:rsidP="006C11D2">
            <w:pPr>
              <w:keepNext/>
              <w:keepLines/>
              <w:jc w:val="center"/>
              <w:rPr>
                <w:sz w:val="16"/>
              </w:rPr>
            </w:pPr>
          </w:p>
        </w:tc>
        <w:tc>
          <w:tcPr>
            <w:tcW w:w="3192" w:type="dxa"/>
          </w:tcPr>
          <w:p w14:paraId="5D5FF0AC" w14:textId="344FB91A" w:rsidR="00B606B1" w:rsidRDefault="00B606B1" w:rsidP="00B606B1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>SP</w:t>
            </w:r>
            <w:r w:rsidR="002F6789">
              <w:rPr>
                <w:sz w:val="16"/>
              </w:rPr>
              <w:t>8</w:t>
            </w:r>
            <w:r>
              <w:rPr>
                <w:sz w:val="16"/>
              </w:rPr>
              <w:t xml:space="preserve"> R</w:t>
            </w:r>
            <w:r w:rsidR="002F6789">
              <w:rPr>
                <w:sz w:val="16"/>
              </w:rPr>
              <w:t>17</w:t>
            </w:r>
          </w:p>
        </w:tc>
      </w:tr>
    </w:tbl>
    <w:p w14:paraId="4BB81A1E" w14:textId="77777777" w:rsidR="00A2147E" w:rsidRPr="004F1661" w:rsidRDefault="00A2147E" w:rsidP="004213F8">
      <w:pPr>
        <w:keepNext/>
        <w:keepLines/>
        <w:jc w:val="both"/>
        <w:rPr>
          <w:sz w:val="16"/>
        </w:rPr>
      </w:pPr>
    </w:p>
    <w:p w14:paraId="70CEC710" w14:textId="77777777" w:rsidR="00984CC5" w:rsidRDefault="00984CC5" w:rsidP="004213F8">
      <w:pPr>
        <w:keepNext/>
        <w:keepLines/>
        <w:jc w:val="both"/>
        <w:rPr>
          <w:b/>
        </w:rPr>
      </w:pPr>
      <w:r>
        <w:rPr>
          <w:b/>
        </w:rPr>
        <w:t>Description</w:t>
      </w:r>
    </w:p>
    <w:p w14:paraId="47B7ACAB" w14:textId="77777777" w:rsidR="00984CC5" w:rsidRDefault="00984CC5" w:rsidP="004213F8">
      <w:pPr>
        <w:keepNext/>
        <w:keepLines/>
        <w:jc w:val="both"/>
      </w:pPr>
    </w:p>
    <w:p w14:paraId="6C67FFB3" w14:textId="5BCE0966" w:rsidR="004213F8" w:rsidRDefault="004213F8" w:rsidP="004213F8">
      <w:pPr>
        <w:widowControl w:val="0"/>
        <w:jc w:val="both"/>
      </w:pPr>
      <w:r w:rsidRPr="004213F8">
        <w:t xml:space="preserve">Construct </w:t>
      </w:r>
      <w:r w:rsidR="00DD3ECA">
        <w:t>horizontal drain</w:t>
      </w:r>
      <w:r w:rsidR="0084646F">
        <w:t xml:space="preserve">s </w:t>
      </w:r>
      <w:r w:rsidR="006C12FD">
        <w:t>for</w:t>
      </w:r>
      <w:r w:rsidR="0084646F">
        <w:t xml:space="preserve"> slopes, rock cuts and retaining walls</w:t>
      </w:r>
      <w:r w:rsidRPr="004213F8">
        <w:t xml:space="preserve"> in accordance with the contract</w:t>
      </w:r>
      <w:r w:rsidR="005A4F34">
        <w:t xml:space="preserve"> and </w:t>
      </w:r>
      <w:r w:rsidR="000866A6">
        <w:rPr>
          <w:szCs w:val="24"/>
        </w:rPr>
        <w:t>Geotechnical Standard Detail No. 817.01</w:t>
      </w:r>
      <w:r w:rsidRPr="004213F8">
        <w:t xml:space="preserve">.  </w:t>
      </w:r>
      <w:r w:rsidR="0084646F">
        <w:t xml:space="preserve">A horizontal drain </w:t>
      </w:r>
      <w:r w:rsidR="002C371B">
        <w:t xml:space="preserve">typically </w:t>
      </w:r>
      <w:r w:rsidR="0084646F">
        <w:t xml:space="preserve">consists of a slotted PVC pipe placed in </w:t>
      </w:r>
      <w:r w:rsidR="0084646F" w:rsidRPr="001E6965">
        <w:rPr>
          <w:szCs w:val="24"/>
        </w:rPr>
        <w:t xml:space="preserve">a drilled hole inclined at an angle </w:t>
      </w:r>
      <w:r w:rsidR="000A512E">
        <w:rPr>
          <w:szCs w:val="24"/>
        </w:rPr>
        <w:t>above</w:t>
      </w:r>
      <w:r w:rsidR="0084646F">
        <w:rPr>
          <w:szCs w:val="24"/>
        </w:rPr>
        <w:t xml:space="preserve"> horizontal</w:t>
      </w:r>
      <w:r w:rsidR="00BE634D">
        <w:rPr>
          <w:szCs w:val="24"/>
        </w:rPr>
        <w:t xml:space="preserve"> but</w:t>
      </w:r>
      <w:r w:rsidR="002C371B">
        <w:t xml:space="preserve"> in some </w:t>
      </w:r>
      <w:r w:rsidR="00B57A6C">
        <w:t>holes</w:t>
      </w:r>
      <w:r w:rsidR="002C371B">
        <w:t xml:space="preserve">, the pipe may be omitted.  </w:t>
      </w:r>
      <w:r w:rsidR="0084646F">
        <w:t xml:space="preserve">Horizontal drains are required to drain water from </w:t>
      </w:r>
      <w:r w:rsidR="009273C2">
        <w:t>s</w:t>
      </w:r>
      <w:r w:rsidR="00AF3A57">
        <w:t>lopes</w:t>
      </w:r>
      <w:r w:rsidR="009273C2">
        <w:t xml:space="preserve"> </w:t>
      </w:r>
      <w:r w:rsidR="0007568A">
        <w:t>and</w:t>
      </w:r>
      <w:r w:rsidR="009273C2">
        <w:t xml:space="preserve"> rock </w:t>
      </w:r>
      <w:r w:rsidR="000E1B15">
        <w:t>cut</w:t>
      </w:r>
      <w:r w:rsidR="005B594E">
        <w:t>s</w:t>
      </w:r>
      <w:r w:rsidR="000E1B15">
        <w:t xml:space="preserve"> </w:t>
      </w:r>
      <w:r w:rsidR="0084646F">
        <w:t xml:space="preserve">and </w:t>
      </w:r>
      <w:r w:rsidR="005B594E">
        <w:t xml:space="preserve">from </w:t>
      </w:r>
      <w:r w:rsidR="00C40308">
        <w:t xml:space="preserve">behind </w:t>
      </w:r>
      <w:r w:rsidR="0084646F">
        <w:t xml:space="preserve">retaining walls at locations </w:t>
      </w:r>
      <w:r w:rsidR="00CB676A">
        <w:t xml:space="preserve">and elevations </w:t>
      </w:r>
      <w:r w:rsidR="0084646F">
        <w:t xml:space="preserve">shown </w:t>
      </w:r>
      <w:r w:rsidR="000E1B15">
        <w:t>i</w:t>
      </w:r>
      <w:r w:rsidR="0084646F">
        <w:t>n the plans and as directed.</w:t>
      </w:r>
    </w:p>
    <w:p w14:paraId="6CC95F39" w14:textId="77777777" w:rsidR="004213F8" w:rsidRPr="004213F8" w:rsidRDefault="004213F8" w:rsidP="004213F8">
      <w:pPr>
        <w:widowControl w:val="0"/>
        <w:jc w:val="both"/>
      </w:pPr>
    </w:p>
    <w:p w14:paraId="04570ED0" w14:textId="77777777" w:rsidR="004213F8" w:rsidRDefault="004213F8" w:rsidP="004213F8">
      <w:pPr>
        <w:keepNext/>
        <w:keepLines/>
        <w:jc w:val="both"/>
        <w:rPr>
          <w:b/>
        </w:rPr>
      </w:pPr>
      <w:r w:rsidRPr="004213F8">
        <w:rPr>
          <w:b/>
        </w:rPr>
        <w:t>Materials</w:t>
      </w:r>
    </w:p>
    <w:p w14:paraId="1ADFF3D8" w14:textId="77777777" w:rsidR="004213F8" w:rsidRPr="004213F8" w:rsidRDefault="004213F8" w:rsidP="004213F8">
      <w:pPr>
        <w:keepNext/>
        <w:keepLines/>
        <w:jc w:val="both"/>
        <w:rPr>
          <w:b/>
        </w:rPr>
      </w:pPr>
    </w:p>
    <w:p w14:paraId="1C9A5460" w14:textId="7FD71B31" w:rsidR="004213F8" w:rsidRDefault="004213F8" w:rsidP="004213F8">
      <w:pPr>
        <w:widowControl w:val="0"/>
        <w:jc w:val="both"/>
      </w:pPr>
      <w:r w:rsidRPr="004213F8">
        <w:t xml:space="preserve">Refer to Division 10 of the </w:t>
      </w:r>
      <w:r w:rsidRPr="004213F8">
        <w:rPr>
          <w:i/>
        </w:rPr>
        <w:t>Standard Specifications</w:t>
      </w:r>
      <w:r w:rsidRPr="004213F8">
        <w:t>.</w:t>
      </w:r>
    </w:p>
    <w:p w14:paraId="67A3B579" w14:textId="77777777" w:rsidR="004213F8" w:rsidRPr="004213F8" w:rsidRDefault="004213F8" w:rsidP="004213F8">
      <w:pPr>
        <w:widowControl w:val="0"/>
        <w:jc w:val="both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7398"/>
        <w:gridCol w:w="2070"/>
      </w:tblGrid>
      <w:tr w:rsidR="004213F8" w:rsidRPr="004213F8" w14:paraId="470CF8C2" w14:textId="77777777" w:rsidTr="009835CF">
        <w:tc>
          <w:tcPr>
            <w:tcW w:w="7398" w:type="dxa"/>
          </w:tcPr>
          <w:p w14:paraId="0E75D18E" w14:textId="77777777" w:rsidR="004213F8" w:rsidRPr="004213F8" w:rsidRDefault="004213F8" w:rsidP="004213F8">
            <w:pPr>
              <w:widowControl w:val="0"/>
              <w:jc w:val="both"/>
            </w:pPr>
            <w:r w:rsidRPr="004213F8">
              <w:rPr>
                <w:b/>
              </w:rPr>
              <w:t>Item</w:t>
            </w:r>
          </w:p>
        </w:tc>
        <w:tc>
          <w:tcPr>
            <w:tcW w:w="2070" w:type="dxa"/>
          </w:tcPr>
          <w:p w14:paraId="58F4EBF5" w14:textId="77777777" w:rsidR="004213F8" w:rsidRPr="004213F8" w:rsidRDefault="004213F8" w:rsidP="004213F8">
            <w:pPr>
              <w:widowControl w:val="0"/>
              <w:jc w:val="both"/>
              <w:rPr>
                <w:b/>
              </w:rPr>
            </w:pPr>
            <w:r w:rsidRPr="004213F8">
              <w:rPr>
                <w:b/>
              </w:rPr>
              <w:t>Section</w:t>
            </w:r>
          </w:p>
        </w:tc>
      </w:tr>
      <w:tr w:rsidR="004213F8" w:rsidRPr="004213F8" w14:paraId="2C4FF2F3" w14:textId="77777777" w:rsidTr="009835CF">
        <w:tc>
          <w:tcPr>
            <w:tcW w:w="7398" w:type="dxa"/>
          </w:tcPr>
          <w:p w14:paraId="57B013C0" w14:textId="43F48D58" w:rsidR="004213F8" w:rsidRPr="004213F8" w:rsidRDefault="008C0E20" w:rsidP="004213F8">
            <w:pPr>
              <w:widowControl w:val="0"/>
              <w:jc w:val="both"/>
            </w:pPr>
            <w:r>
              <w:t>PVC Pipe</w:t>
            </w:r>
          </w:p>
        </w:tc>
        <w:tc>
          <w:tcPr>
            <w:tcW w:w="2070" w:type="dxa"/>
          </w:tcPr>
          <w:p w14:paraId="18F28E76" w14:textId="6F130665" w:rsidR="004213F8" w:rsidRPr="004213F8" w:rsidRDefault="00CD2F35" w:rsidP="004213F8">
            <w:pPr>
              <w:widowControl w:val="0"/>
              <w:jc w:val="both"/>
            </w:pPr>
            <w:r>
              <w:t>1044-6</w:t>
            </w:r>
          </w:p>
        </w:tc>
      </w:tr>
    </w:tbl>
    <w:p w14:paraId="6DD9C688" w14:textId="77777777" w:rsidR="004213F8" w:rsidRDefault="004213F8" w:rsidP="004213F8">
      <w:pPr>
        <w:widowControl w:val="0"/>
        <w:jc w:val="both"/>
      </w:pPr>
    </w:p>
    <w:p w14:paraId="56A2330F" w14:textId="0A4B87E4" w:rsidR="004213F8" w:rsidRDefault="00AA1AF3" w:rsidP="004213F8">
      <w:pPr>
        <w:widowControl w:val="0"/>
        <w:jc w:val="both"/>
      </w:pPr>
      <w:r>
        <w:t>Use</w:t>
      </w:r>
      <w:r w:rsidR="004213F8" w:rsidRPr="004213F8">
        <w:t xml:space="preserve"> </w:t>
      </w:r>
      <w:r w:rsidR="00FC0751">
        <w:t xml:space="preserve">solid and slotted </w:t>
      </w:r>
      <w:r w:rsidR="00CD2F35">
        <w:t>PVC Schedule 40 or 80 pipe</w:t>
      </w:r>
      <w:r w:rsidR="000866A6">
        <w:t>s</w:t>
      </w:r>
      <w:r w:rsidR="00CD2F35">
        <w:t xml:space="preserve"> as shown </w:t>
      </w:r>
      <w:r w:rsidR="000E1B15">
        <w:t>i</w:t>
      </w:r>
      <w:r w:rsidR="00CD2F35">
        <w:t xml:space="preserve">n the plans for drain pipe.  </w:t>
      </w:r>
      <w:r>
        <w:t xml:space="preserve">Provide </w:t>
      </w:r>
      <w:r w:rsidR="00FC0751">
        <w:t xml:space="preserve">slotted </w:t>
      </w:r>
      <w:r>
        <w:t>PVC pipe</w:t>
      </w:r>
      <w:r w:rsidR="005B594E">
        <w:t>s</w:t>
      </w:r>
      <w:r>
        <w:t xml:space="preserve"> with 0.01</w:t>
      </w:r>
      <w:r w:rsidRPr="001E6965">
        <w:rPr>
          <w:szCs w:val="24"/>
        </w:rPr>
        <w:t>"</w:t>
      </w:r>
      <w:r>
        <w:rPr>
          <w:szCs w:val="24"/>
        </w:rPr>
        <w:t xml:space="preserve"> wide </w:t>
      </w:r>
      <w:r w:rsidR="00F001CD">
        <w:rPr>
          <w:szCs w:val="24"/>
        </w:rPr>
        <w:t>horizontal slots in the direction perpendicular to the pipe length</w:t>
      </w:r>
      <w:r w:rsidR="00FC0751">
        <w:rPr>
          <w:szCs w:val="24"/>
        </w:rPr>
        <w:t xml:space="preserve"> and </w:t>
      </w:r>
      <w:r w:rsidR="00F001CD">
        <w:rPr>
          <w:szCs w:val="24"/>
        </w:rPr>
        <w:t xml:space="preserve">evenly </w:t>
      </w:r>
      <w:r w:rsidR="005F5470">
        <w:rPr>
          <w:szCs w:val="24"/>
        </w:rPr>
        <w:t xml:space="preserve">spaced </w:t>
      </w:r>
      <w:r w:rsidR="00F001CD">
        <w:rPr>
          <w:szCs w:val="24"/>
        </w:rPr>
        <w:t xml:space="preserve">around and along pipe so </w:t>
      </w:r>
      <w:r w:rsidR="001F7EA1">
        <w:rPr>
          <w:szCs w:val="24"/>
        </w:rPr>
        <w:t xml:space="preserve">that </w:t>
      </w:r>
      <w:r w:rsidR="00F001CD">
        <w:rPr>
          <w:szCs w:val="24"/>
        </w:rPr>
        <w:t>open area is at least 1 sq in per linear ft of pipe.</w:t>
      </w:r>
    </w:p>
    <w:p w14:paraId="278DB6C5" w14:textId="77777777" w:rsidR="004213F8" w:rsidRPr="004213F8" w:rsidRDefault="004213F8" w:rsidP="004213F8">
      <w:pPr>
        <w:widowControl w:val="0"/>
        <w:jc w:val="both"/>
      </w:pPr>
    </w:p>
    <w:p w14:paraId="02A961C3" w14:textId="77777777" w:rsidR="004213F8" w:rsidRDefault="004213F8" w:rsidP="004213F8">
      <w:pPr>
        <w:keepNext/>
        <w:keepLines/>
        <w:jc w:val="both"/>
        <w:rPr>
          <w:b/>
        </w:rPr>
      </w:pPr>
      <w:r w:rsidRPr="004213F8">
        <w:rPr>
          <w:b/>
        </w:rPr>
        <w:t>Construction Methods</w:t>
      </w:r>
    </w:p>
    <w:p w14:paraId="3718202D" w14:textId="77777777" w:rsidR="004213F8" w:rsidRPr="004213F8" w:rsidRDefault="004213F8" w:rsidP="004213F8">
      <w:pPr>
        <w:keepNext/>
        <w:keepLines/>
        <w:jc w:val="both"/>
        <w:rPr>
          <w:b/>
        </w:rPr>
      </w:pPr>
    </w:p>
    <w:p w14:paraId="62235BD0" w14:textId="4714A1C3" w:rsidR="008C54ED" w:rsidRDefault="008C54ED" w:rsidP="00E81F0A">
      <w:pPr>
        <w:widowControl w:val="0"/>
        <w:jc w:val="both"/>
      </w:pPr>
      <w:r w:rsidRPr="001E6965">
        <w:rPr>
          <w:szCs w:val="24"/>
        </w:rPr>
        <w:t xml:space="preserve">The Engineer will determine </w:t>
      </w:r>
      <w:r>
        <w:rPr>
          <w:szCs w:val="24"/>
        </w:rPr>
        <w:t xml:space="preserve">the </w:t>
      </w:r>
      <w:r w:rsidRPr="001E6965">
        <w:rPr>
          <w:szCs w:val="24"/>
        </w:rPr>
        <w:t>number</w:t>
      </w:r>
      <w:r w:rsidR="00BE634D">
        <w:rPr>
          <w:szCs w:val="24"/>
        </w:rPr>
        <w:t xml:space="preserve">, </w:t>
      </w:r>
      <w:r w:rsidRPr="001E6965">
        <w:rPr>
          <w:szCs w:val="24"/>
        </w:rPr>
        <w:t>locations</w:t>
      </w:r>
      <w:r w:rsidR="00BE634D">
        <w:rPr>
          <w:szCs w:val="24"/>
        </w:rPr>
        <w:t>,</w:t>
      </w:r>
      <w:r w:rsidR="00302A34">
        <w:rPr>
          <w:szCs w:val="24"/>
        </w:rPr>
        <w:t xml:space="preserve"> </w:t>
      </w:r>
      <w:r w:rsidR="00014407">
        <w:rPr>
          <w:szCs w:val="24"/>
        </w:rPr>
        <w:t xml:space="preserve">elevations, </w:t>
      </w:r>
      <w:r w:rsidR="00302A34">
        <w:rPr>
          <w:szCs w:val="24"/>
        </w:rPr>
        <w:t>inclination and</w:t>
      </w:r>
      <w:r w:rsidR="00BE634D">
        <w:rPr>
          <w:szCs w:val="24"/>
        </w:rPr>
        <w:t xml:space="preserve"> length</w:t>
      </w:r>
      <w:r w:rsidR="007B5C56">
        <w:rPr>
          <w:szCs w:val="24"/>
        </w:rPr>
        <w:t>s</w:t>
      </w:r>
      <w:r w:rsidR="00BE634D">
        <w:rPr>
          <w:szCs w:val="24"/>
        </w:rPr>
        <w:t xml:space="preserve"> </w:t>
      </w:r>
      <w:r w:rsidRPr="001E6965">
        <w:rPr>
          <w:szCs w:val="24"/>
        </w:rPr>
        <w:t xml:space="preserve">of </w:t>
      </w:r>
      <w:r>
        <w:rPr>
          <w:szCs w:val="24"/>
        </w:rPr>
        <w:t>horizontal drains</w:t>
      </w:r>
      <w:r w:rsidRPr="001E6965">
        <w:rPr>
          <w:szCs w:val="24"/>
        </w:rPr>
        <w:t xml:space="preserve"> required.  The approximate known </w:t>
      </w:r>
      <w:r>
        <w:rPr>
          <w:szCs w:val="24"/>
        </w:rPr>
        <w:t>drain</w:t>
      </w:r>
      <w:r w:rsidRPr="001E6965">
        <w:rPr>
          <w:szCs w:val="24"/>
        </w:rPr>
        <w:t xml:space="preserve"> locations</w:t>
      </w:r>
      <w:r w:rsidR="007B5C56">
        <w:rPr>
          <w:szCs w:val="24"/>
        </w:rPr>
        <w:t>,</w:t>
      </w:r>
      <w:r w:rsidR="00302A34">
        <w:rPr>
          <w:szCs w:val="24"/>
        </w:rPr>
        <w:t xml:space="preserve"> </w:t>
      </w:r>
      <w:r w:rsidR="00014407">
        <w:rPr>
          <w:szCs w:val="24"/>
        </w:rPr>
        <w:t xml:space="preserve">elevations, </w:t>
      </w:r>
      <w:r w:rsidR="00302A34">
        <w:rPr>
          <w:szCs w:val="24"/>
        </w:rPr>
        <w:t>inclination and</w:t>
      </w:r>
      <w:r w:rsidR="007B5C56">
        <w:rPr>
          <w:szCs w:val="24"/>
        </w:rPr>
        <w:t xml:space="preserve"> lengths </w:t>
      </w:r>
      <w:r w:rsidR="00E41244">
        <w:rPr>
          <w:szCs w:val="24"/>
        </w:rPr>
        <w:t>are</w:t>
      </w:r>
      <w:r w:rsidRPr="001E6965">
        <w:rPr>
          <w:szCs w:val="24"/>
        </w:rPr>
        <w:t xml:space="preserve"> shown in the plans.</w:t>
      </w:r>
      <w:r w:rsidR="00C40308">
        <w:rPr>
          <w:szCs w:val="24"/>
        </w:rPr>
        <w:t xml:space="preserve">  </w:t>
      </w:r>
      <w:r w:rsidR="0007568A">
        <w:rPr>
          <w:szCs w:val="24"/>
        </w:rPr>
        <w:t>Drain p</w:t>
      </w:r>
      <w:r w:rsidR="00C40308">
        <w:rPr>
          <w:szCs w:val="24"/>
        </w:rPr>
        <w:t xml:space="preserve">ipe requirements including </w:t>
      </w:r>
      <w:r w:rsidR="009E2306">
        <w:rPr>
          <w:szCs w:val="24"/>
        </w:rPr>
        <w:t xml:space="preserve">those </w:t>
      </w:r>
      <w:r w:rsidR="00C40308">
        <w:rPr>
          <w:szCs w:val="24"/>
        </w:rPr>
        <w:t xml:space="preserve">drains without pipes will also be determined by the </w:t>
      </w:r>
      <w:r w:rsidR="0007568A">
        <w:rPr>
          <w:szCs w:val="24"/>
        </w:rPr>
        <w:t>E</w:t>
      </w:r>
      <w:r w:rsidR="00C40308">
        <w:rPr>
          <w:szCs w:val="24"/>
        </w:rPr>
        <w:t xml:space="preserve">ngineer and known pipe information </w:t>
      </w:r>
      <w:r w:rsidR="00E41244">
        <w:rPr>
          <w:szCs w:val="24"/>
        </w:rPr>
        <w:t>is</w:t>
      </w:r>
      <w:r w:rsidR="00C40308">
        <w:rPr>
          <w:szCs w:val="24"/>
        </w:rPr>
        <w:t xml:space="preserve"> shown in the plans.</w:t>
      </w:r>
    </w:p>
    <w:p w14:paraId="150228F5" w14:textId="77777777" w:rsidR="008C54ED" w:rsidRDefault="008C54ED" w:rsidP="00E81F0A">
      <w:pPr>
        <w:widowControl w:val="0"/>
        <w:jc w:val="both"/>
      </w:pPr>
    </w:p>
    <w:p w14:paraId="0F8A52E9" w14:textId="7AB7DF7D" w:rsidR="00E81F0A" w:rsidRDefault="00E81F0A" w:rsidP="00E81F0A">
      <w:pPr>
        <w:widowControl w:val="0"/>
        <w:jc w:val="both"/>
      </w:pPr>
      <w:r>
        <w:t xml:space="preserve">Use drill rigs of the sizes necessary to install </w:t>
      </w:r>
      <w:r w:rsidR="000E1B15">
        <w:t xml:space="preserve">horizontal drains </w:t>
      </w:r>
      <w:r>
        <w:t xml:space="preserve">and with sufficient capacity to drill through whatever materials are encountered.  </w:t>
      </w:r>
      <w:r w:rsidR="00807962">
        <w:t xml:space="preserve">Drilling </w:t>
      </w:r>
      <w:r w:rsidR="00EF3C7E">
        <w:t xml:space="preserve">through boulders, cobbles and </w:t>
      </w:r>
      <w:r w:rsidR="00E60CF0">
        <w:t>rock lenses may be required but drilling</w:t>
      </w:r>
      <w:r w:rsidR="00EF3C7E">
        <w:t xml:space="preserve"> </w:t>
      </w:r>
      <w:r w:rsidR="00807962">
        <w:t xml:space="preserve">in </w:t>
      </w:r>
      <w:r w:rsidR="00EF3C7E">
        <w:t xml:space="preserve">continuous intact weathered </w:t>
      </w:r>
      <w:r w:rsidR="004104A0">
        <w:t xml:space="preserve">or hard </w:t>
      </w:r>
      <w:r w:rsidR="00E60CF0">
        <w:t>rock as determined by the Engineer is not required unless drain pipe is omitted.</w:t>
      </w:r>
      <w:r w:rsidR="00EF3C7E">
        <w:t xml:space="preserve"> </w:t>
      </w:r>
      <w:r w:rsidR="00E60CF0">
        <w:t xml:space="preserve"> </w:t>
      </w:r>
      <w:r>
        <w:t xml:space="preserve">Drill straight and clean holes with the dimensions and </w:t>
      </w:r>
      <w:r w:rsidR="005B594E">
        <w:t>orientation</w:t>
      </w:r>
      <w:r>
        <w:t xml:space="preserve"> shown in the plans or as directed.  Drill holes within 6" of </w:t>
      </w:r>
      <w:r w:rsidR="00014407">
        <w:t xml:space="preserve">planned </w:t>
      </w:r>
      <w:r>
        <w:t>locations</w:t>
      </w:r>
      <w:r w:rsidR="00014407">
        <w:t xml:space="preserve"> and elevations</w:t>
      </w:r>
      <w:r>
        <w:t xml:space="preserve"> and 2° of </w:t>
      </w:r>
      <w:r w:rsidR="00014407">
        <w:t xml:space="preserve">required </w:t>
      </w:r>
      <w:r>
        <w:t>inclination.</w:t>
      </w:r>
    </w:p>
    <w:p w14:paraId="092E0B1F" w14:textId="77777777" w:rsidR="00E81F0A" w:rsidRDefault="00E81F0A" w:rsidP="00E81F0A">
      <w:pPr>
        <w:widowControl w:val="0"/>
        <w:jc w:val="both"/>
      </w:pPr>
    </w:p>
    <w:p w14:paraId="7A7DF674" w14:textId="7FDE89FC" w:rsidR="00AE48F7" w:rsidRDefault="0007568A" w:rsidP="004213F8">
      <w:pPr>
        <w:jc w:val="both"/>
        <w:rPr>
          <w:szCs w:val="24"/>
        </w:rPr>
      </w:pPr>
      <w:r>
        <w:rPr>
          <w:szCs w:val="24"/>
        </w:rPr>
        <w:t>For horizontal drains with drain pipes, d</w:t>
      </w:r>
      <w:r w:rsidR="00A14BC1" w:rsidRPr="001E6965">
        <w:rPr>
          <w:szCs w:val="24"/>
        </w:rPr>
        <w:t xml:space="preserve">o not insert </w:t>
      </w:r>
      <w:r>
        <w:rPr>
          <w:szCs w:val="24"/>
        </w:rPr>
        <w:t xml:space="preserve">PVC </w:t>
      </w:r>
      <w:r w:rsidR="00A14BC1">
        <w:rPr>
          <w:szCs w:val="24"/>
        </w:rPr>
        <w:t>pipes</w:t>
      </w:r>
      <w:r w:rsidR="00A14BC1" w:rsidRPr="001E6965">
        <w:rPr>
          <w:szCs w:val="24"/>
        </w:rPr>
        <w:t xml:space="preserve"> into drill holes until hole locations, </w:t>
      </w:r>
      <w:r w:rsidR="00014407">
        <w:rPr>
          <w:szCs w:val="24"/>
        </w:rPr>
        <w:t xml:space="preserve">elevations, </w:t>
      </w:r>
      <w:r w:rsidR="00A14BC1" w:rsidRPr="001E6965">
        <w:rPr>
          <w:szCs w:val="24"/>
        </w:rPr>
        <w:t>dimensions, inclination and cleanliness are approve</w:t>
      </w:r>
      <w:r w:rsidR="00A14BC1">
        <w:rPr>
          <w:szCs w:val="24"/>
        </w:rPr>
        <w:t xml:space="preserve">d.  </w:t>
      </w:r>
      <w:r w:rsidR="00A861B4">
        <w:t xml:space="preserve">Insert </w:t>
      </w:r>
      <w:r w:rsidR="00A14BC1">
        <w:t xml:space="preserve">drain pipes through hollow stem augers or </w:t>
      </w:r>
      <w:r w:rsidR="006174A5">
        <w:t xml:space="preserve">into </w:t>
      </w:r>
      <w:r w:rsidR="00A14BC1">
        <w:t xml:space="preserve">open clean drill holes.  </w:t>
      </w:r>
      <w:r w:rsidR="00A14BC1" w:rsidRPr="001E6965">
        <w:rPr>
          <w:szCs w:val="24"/>
        </w:rPr>
        <w:t xml:space="preserve">Do not vibrate, drive or otherwise force </w:t>
      </w:r>
      <w:r w:rsidR="00A14BC1">
        <w:rPr>
          <w:szCs w:val="24"/>
        </w:rPr>
        <w:t>pipes</w:t>
      </w:r>
      <w:r w:rsidR="00A14BC1" w:rsidRPr="001E6965">
        <w:rPr>
          <w:szCs w:val="24"/>
        </w:rPr>
        <w:t xml:space="preserve"> into holes.  If a </w:t>
      </w:r>
      <w:r w:rsidR="00A14BC1">
        <w:rPr>
          <w:szCs w:val="24"/>
        </w:rPr>
        <w:t>drain pipe</w:t>
      </w:r>
      <w:r w:rsidR="00A14BC1" w:rsidRPr="001E6965">
        <w:rPr>
          <w:szCs w:val="24"/>
        </w:rPr>
        <w:t xml:space="preserve"> cannot be completely </w:t>
      </w:r>
      <w:r w:rsidR="00A14BC1">
        <w:rPr>
          <w:szCs w:val="24"/>
        </w:rPr>
        <w:t xml:space="preserve">and easily </w:t>
      </w:r>
      <w:r w:rsidR="00A14BC1" w:rsidRPr="001E6965">
        <w:rPr>
          <w:szCs w:val="24"/>
        </w:rPr>
        <w:t xml:space="preserve">inserted into a drill hole, remove the </w:t>
      </w:r>
      <w:r w:rsidR="00A14BC1">
        <w:rPr>
          <w:szCs w:val="24"/>
        </w:rPr>
        <w:t>pipe</w:t>
      </w:r>
      <w:r w:rsidR="00A14BC1" w:rsidRPr="001E6965">
        <w:rPr>
          <w:szCs w:val="24"/>
        </w:rPr>
        <w:t xml:space="preserve"> and clean or redrill the hole.</w:t>
      </w:r>
    </w:p>
    <w:p w14:paraId="5ED3C347" w14:textId="7CF760FE" w:rsidR="00A14BC1" w:rsidRDefault="00A14BC1" w:rsidP="004213F8">
      <w:pPr>
        <w:jc w:val="both"/>
        <w:rPr>
          <w:szCs w:val="24"/>
        </w:rPr>
      </w:pPr>
    </w:p>
    <w:p w14:paraId="3950E72F" w14:textId="33D40421" w:rsidR="00A14BC1" w:rsidRDefault="00256C37" w:rsidP="004213F8">
      <w:pPr>
        <w:jc w:val="both"/>
      </w:pPr>
      <w:r>
        <w:t>Extend</w:t>
      </w:r>
      <w:r w:rsidR="00FC0751">
        <w:t xml:space="preserve"> solid PVC </w:t>
      </w:r>
      <w:r w:rsidR="005F5470">
        <w:t>sections</w:t>
      </w:r>
      <w:r w:rsidR="00FC0751">
        <w:t xml:space="preserve"> </w:t>
      </w:r>
      <w:r w:rsidR="0007568A">
        <w:t xml:space="preserve">of drain pipes </w:t>
      </w:r>
      <w:r w:rsidR="00FC0751">
        <w:t xml:space="preserve">out </w:t>
      </w:r>
      <w:r w:rsidR="00147481">
        <w:t>past</w:t>
      </w:r>
      <w:r w:rsidR="00FC0751">
        <w:t xml:space="preserve"> slope face </w:t>
      </w:r>
      <w:r w:rsidR="005F5470">
        <w:t xml:space="preserve">far enough to </w:t>
      </w:r>
      <w:r w:rsidR="005161F3">
        <w:t>connect pipe t</w:t>
      </w:r>
      <w:r w:rsidR="005B594E">
        <w:t xml:space="preserve">o a </w:t>
      </w:r>
      <w:r w:rsidR="005F5470">
        <w:t xml:space="preserve">drainage system </w:t>
      </w:r>
      <w:r w:rsidR="005B594E">
        <w:t xml:space="preserve">or discharge water </w:t>
      </w:r>
      <w:r w:rsidR="005F5470">
        <w:t xml:space="preserve">as directed.  </w:t>
      </w:r>
      <w:r w:rsidR="001D70B4">
        <w:t>S</w:t>
      </w:r>
      <w:r w:rsidR="005F5470">
        <w:t xml:space="preserve">eal </w:t>
      </w:r>
      <w:r w:rsidR="006D7E49">
        <w:t xml:space="preserve">all </w:t>
      </w:r>
      <w:r w:rsidR="005F5470">
        <w:t>around drain pipe at collar of drill hole</w:t>
      </w:r>
      <w:r w:rsidR="00444D3B">
        <w:t xml:space="preserve"> with a method acceptable to the Engineer</w:t>
      </w:r>
      <w:r w:rsidR="005F5470">
        <w:t xml:space="preserve">.  </w:t>
      </w:r>
      <w:r w:rsidR="002B5612">
        <w:t xml:space="preserve">Record </w:t>
      </w:r>
      <w:r w:rsidR="00CA5A1F">
        <w:t xml:space="preserve">horizontal </w:t>
      </w:r>
      <w:r w:rsidR="002B5612">
        <w:t>drain number, location</w:t>
      </w:r>
      <w:r w:rsidR="00014407">
        <w:t>, elevation</w:t>
      </w:r>
      <w:r w:rsidR="002B5612">
        <w:t xml:space="preserve"> and installation date, description of drilling conditions and completed </w:t>
      </w:r>
      <w:r w:rsidR="0007568A">
        <w:t xml:space="preserve">drain pipe, if applicable, and </w:t>
      </w:r>
      <w:r w:rsidR="0007568A">
        <w:lastRenderedPageBreak/>
        <w:t>drill hole</w:t>
      </w:r>
      <w:r w:rsidR="002B5612">
        <w:t xml:space="preserve"> </w:t>
      </w:r>
      <w:r w:rsidR="0007568A">
        <w:t xml:space="preserve">diameter, </w:t>
      </w:r>
      <w:r w:rsidR="002B5612">
        <w:t xml:space="preserve">length and </w:t>
      </w:r>
      <w:r w:rsidR="005B594E">
        <w:t>inclination</w:t>
      </w:r>
      <w:r w:rsidR="002B5612">
        <w:t xml:space="preserve"> </w:t>
      </w:r>
      <w:r w:rsidR="005B594E">
        <w:t>for</w:t>
      </w:r>
      <w:r w:rsidR="00FE44B4">
        <w:t xml:space="preserve"> each </w:t>
      </w:r>
      <w:r w:rsidR="0007568A">
        <w:t xml:space="preserve">horizontal </w:t>
      </w:r>
      <w:r w:rsidR="00FE44B4">
        <w:t xml:space="preserve">drain </w:t>
      </w:r>
      <w:r w:rsidR="002B5612">
        <w:t>and provide</w:t>
      </w:r>
      <w:r w:rsidR="0007568A">
        <w:t xml:space="preserve"> </w:t>
      </w:r>
      <w:r w:rsidR="005B594E">
        <w:t>this information</w:t>
      </w:r>
      <w:r w:rsidR="002B5612">
        <w:t xml:space="preserve"> to the Engineer.</w:t>
      </w:r>
    </w:p>
    <w:p w14:paraId="11C618BD" w14:textId="77777777" w:rsidR="003241FF" w:rsidRPr="00AE48F7" w:rsidRDefault="003241FF" w:rsidP="004213F8">
      <w:pPr>
        <w:jc w:val="both"/>
      </w:pPr>
    </w:p>
    <w:p w14:paraId="4D64BBB2" w14:textId="77777777" w:rsidR="00AE48F7" w:rsidRPr="00AE48F7" w:rsidRDefault="00AE48F7" w:rsidP="004213F8">
      <w:pPr>
        <w:keepNext/>
        <w:keepLines/>
        <w:jc w:val="both"/>
        <w:rPr>
          <w:b/>
        </w:rPr>
      </w:pPr>
      <w:r w:rsidRPr="00AE48F7">
        <w:rPr>
          <w:b/>
        </w:rPr>
        <w:t>Measurement and Payment</w:t>
      </w:r>
    </w:p>
    <w:p w14:paraId="2C8189BC" w14:textId="77777777" w:rsidR="00AE48F7" w:rsidRPr="00AE48F7" w:rsidRDefault="00AE48F7" w:rsidP="004213F8">
      <w:pPr>
        <w:keepNext/>
        <w:keepLines/>
        <w:jc w:val="both"/>
        <w:rPr>
          <w:b/>
        </w:rPr>
      </w:pPr>
    </w:p>
    <w:p w14:paraId="008DC49F" w14:textId="43FE6D73" w:rsidR="004213F8" w:rsidRDefault="00147481" w:rsidP="004213F8">
      <w:pPr>
        <w:widowControl w:val="0"/>
        <w:jc w:val="both"/>
      </w:pPr>
      <w:bookmarkStart w:id="0" w:name="_Hlk6389048"/>
      <w:r>
        <w:rPr>
          <w:i/>
        </w:rPr>
        <w:t>Horizontal Drain</w:t>
      </w:r>
      <w:r w:rsidR="00433456">
        <w:rPr>
          <w:i/>
        </w:rPr>
        <w:t>s</w:t>
      </w:r>
      <w:r>
        <w:t xml:space="preserve"> and </w:t>
      </w:r>
      <w:r>
        <w:rPr>
          <w:i/>
        </w:rPr>
        <w:t xml:space="preserve">Horizontal </w:t>
      </w:r>
      <w:r w:rsidR="00433456">
        <w:rPr>
          <w:i/>
        </w:rPr>
        <w:t>Drains</w:t>
      </w:r>
      <w:r>
        <w:rPr>
          <w:i/>
        </w:rPr>
        <w:t xml:space="preserve"> Without Pipe</w:t>
      </w:r>
      <w:bookmarkEnd w:id="0"/>
      <w:r w:rsidR="00433456">
        <w:rPr>
          <w:i/>
        </w:rPr>
        <w:t>s</w:t>
      </w:r>
      <w:r w:rsidR="004213F8" w:rsidRPr="004213F8">
        <w:rPr>
          <w:i/>
        </w:rPr>
        <w:t xml:space="preserve"> </w:t>
      </w:r>
      <w:r w:rsidR="004213F8" w:rsidRPr="004213F8">
        <w:t xml:space="preserve">will be measured and paid in </w:t>
      </w:r>
      <w:r>
        <w:t>linear</w:t>
      </w:r>
      <w:r w:rsidR="004213F8" w:rsidRPr="004213F8">
        <w:t xml:space="preserve"> feet.  </w:t>
      </w:r>
      <w:r>
        <w:t>Horizontal drains</w:t>
      </w:r>
      <w:r w:rsidR="004213F8" w:rsidRPr="004213F8">
        <w:t xml:space="preserve"> will be measured as the </w:t>
      </w:r>
      <w:r>
        <w:t>linear</w:t>
      </w:r>
      <w:r w:rsidR="004213F8" w:rsidRPr="004213F8">
        <w:t xml:space="preserve"> feet of </w:t>
      </w:r>
      <w:r>
        <w:t>hole drilled</w:t>
      </w:r>
      <w:r w:rsidR="004213F8" w:rsidRPr="004213F8">
        <w:t xml:space="preserve"> and no measurement will be made for </w:t>
      </w:r>
      <w:r w:rsidR="005B594E">
        <w:t xml:space="preserve">any </w:t>
      </w:r>
      <w:r>
        <w:t xml:space="preserve">pipes </w:t>
      </w:r>
      <w:r w:rsidR="005B594E">
        <w:t>installed in</w:t>
      </w:r>
      <w:r w:rsidR="0007568A">
        <w:t xml:space="preserve"> or </w:t>
      </w:r>
      <w:r>
        <w:t xml:space="preserve">extending out from </w:t>
      </w:r>
      <w:r w:rsidR="0007568A">
        <w:t xml:space="preserve">drill </w:t>
      </w:r>
      <w:r>
        <w:t>holes.</w:t>
      </w:r>
    </w:p>
    <w:p w14:paraId="59BCBAA3" w14:textId="77777777" w:rsidR="004213F8" w:rsidRPr="004213F8" w:rsidRDefault="004213F8" w:rsidP="004213F8">
      <w:pPr>
        <w:widowControl w:val="0"/>
        <w:jc w:val="both"/>
      </w:pPr>
    </w:p>
    <w:p w14:paraId="3850E5DE" w14:textId="6E20BC12" w:rsidR="007C405E" w:rsidRDefault="004213F8" w:rsidP="004213F8">
      <w:pPr>
        <w:jc w:val="both"/>
      </w:pPr>
      <w:r w:rsidRPr="004213F8">
        <w:t xml:space="preserve">The contract unit price for </w:t>
      </w:r>
      <w:r w:rsidR="00147481">
        <w:rPr>
          <w:i/>
        </w:rPr>
        <w:t xml:space="preserve">Horizontal </w:t>
      </w:r>
      <w:r w:rsidR="00433456">
        <w:rPr>
          <w:i/>
        </w:rPr>
        <w:t>Drains</w:t>
      </w:r>
      <w:r w:rsidR="00147481">
        <w:t xml:space="preserve"> </w:t>
      </w:r>
      <w:r w:rsidRPr="004213F8">
        <w:t xml:space="preserve">will be full compensation for providing labor, tools, equipment and </w:t>
      </w:r>
      <w:r w:rsidR="00F933E9">
        <w:t>drain</w:t>
      </w:r>
      <w:r w:rsidRPr="004213F8">
        <w:t xml:space="preserve"> materials, </w:t>
      </w:r>
      <w:r w:rsidR="005161F3">
        <w:t xml:space="preserve">drilling </w:t>
      </w:r>
      <w:r w:rsidRPr="004213F8">
        <w:t xml:space="preserve">and removing </w:t>
      </w:r>
      <w:r w:rsidR="005161F3">
        <w:t>cutting</w:t>
      </w:r>
      <w:r w:rsidRPr="004213F8">
        <w:t xml:space="preserve">s, </w:t>
      </w:r>
      <w:r w:rsidR="005161F3">
        <w:t>installing</w:t>
      </w:r>
      <w:r w:rsidR="00FE44B4">
        <w:t xml:space="preserve">, </w:t>
      </w:r>
      <w:r w:rsidR="005161F3">
        <w:t xml:space="preserve">connecting </w:t>
      </w:r>
      <w:r w:rsidR="00FE44B4">
        <w:t xml:space="preserve">and sealing around </w:t>
      </w:r>
      <w:r w:rsidR="005161F3">
        <w:t>drain pipes</w:t>
      </w:r>
      <w:r w:rsidR="00FE44B4">
        <w:t xml:space="preserve"> </w:t>
      </w:r>
      <w:r w:rsidRPr="004213F8">
        <w:t xml:space="preserve">and supplying </w:t>
      </w:r>
      <w:r w:rsidR="005161F3">
        <w:t xml:space="preserve">PVC pipes, pipe fittings, </w:t>
      </w:r>
      <w:r w:rsidR="00CA5A1F">
        <w:t>sealing materials</w:t>
      </w:r>
      <w:r w:rsidR="005161F3">
        <w:t xml:space="preserve"> </w:t>
      </w:r>
      <w:r w:rsidRPr="004213F8">
        <w:t xml:space="preserve">and any incidentals necessary to construct </w:t>
      </w:r>
      <w:r w:rsidR="005161F3">
        <w:t>horizontal drains</w:t>
      </w:r>
      <w:r w:rsidRPr="004213F8">
        <w:t>.</w:t>
      </w:r>
      <w:r w:rsidR="00080FC9">
        <w:t xml:space="preserve">  </w:t>
      </w:r>
      <w:r w:rsidR="00080FC9" w:rsidRPr="004213F8">
        <w:t xml:space="preserve">The contract unit price for </w:t>
      </w:r>
      <w:r w:rsidR="00080FC9">
        <w:rPr>
          <w:i/>
        </w:rPr>
        <w:t>Horizontal D</w:t>
      </w:r>
      <w:r w:rsidR="00433456">
        <w:rPr>
          <w:i/>
        </w:rPr>
        <w:t>r</w:t>
      </w:r>
      <w:r w:rsidR="00080FC9">
        <w:rPr>
          <w:i/>
        </w:rPr>
        <w:t>ain</w:t>
      </w:r>
      <w:r w:rsidR="00433456">
        <w:rPr>
          <w:i/>
        </w:rPr>
        <w:t>s</w:t>
      </w:r>
      <w:r w:rsidR="00080FC9">
        <w:rPr>
          <w:i/>
        </w:rPr>
        <w:t xml:space="preserve"> Without Pipe</w:t>
      </w:r>
      <w:r w:rsidR="00433456">
        <w:rPr>
          <w:i/>
        </w:rPr>
        <w:t>s</w:t>
      </w:r>
      <w:r w:rsidR="00080FC9" w:rsidRPr="004213F8">
        <w:t xml:space="preserve"> will be full compensation for</w:t>
      </w:r>
      <w:r w:rsidR="00080FC9">
        <w:t xml:space="preserve"> the same except for pipe and </w:t>
      </w:r>
      <w:r w:rsidR="00FE44B4">
        <w:t>sealing</w:t>
      </w:r>
      <w:r w:rsidR="00080FC9">
        <w:t xml:space="preserve"> items.</w:t>
      </w:r>
    </w:p>
    <w:p w14:paraId="128F551C" w14:textId="77777777" w:rsidR="004213F8" w:rsidRPr="007C405E" w:rsidRDefault="004213F8" w:rsidP="004213F8">
      <w:pPr>
        <w:jc w:val="both"/>
      </w:pPr>
    </w:p>
    <w:p w14:paraId="1FC0D663" w14:textId="77777777" w:rsidR="007C405E" w:rsidRPr="007C405E" w:rsidRDefault="007C405E" w:rsidP="004213F8">
      <w:pPr>
        <w:keepNext/>
        <w:keepLines/>
        <w:jc w:val="both"/>
      </w:pPr>
      <w:r w:rsidRPr="007C405E">
        <w:t>Payment will be made under:</w:t>
      </w:r>
    </w:p>
    <w:p w14:paraId="43ED44D1" w14:textId="77777777" w:rsidR="007C405E" w:rsidRPr="007C405E" w:rsidRDefault="007C405E" w:rsidP="004213F8">
      <w:pPr>
        <w:keepNext/>
        <w:keepLines/>
        <w:jc w:val="both"/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6750"/>
        <w:gridCol w:w="2700"/>
      </w:tblGrid>
      <w:tr w:rsidR="00AE48F7" w14:paraId="4453F1B6" w14:textId="77777777" w:rsidTr="00AE48F7">
        <w:tc>
          <w:tcPr>
            <w:tcW w:w="6750" w:type="dxa"/>
          </w:tcPr>
          <w:p w14:paraId="0075F041" w14:textId="77777777" w:rsidR="00AE48F7" w:rsidRDefault="00AE48F7" w:rsidP="004213F8">
            <w:pPr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>Pay Item</w:t>
            </w:r>
          </w:p>
        </w:tc>
        <w:tc>
          <w:tcPr>
            <w:tcW w:w="2700" w:type="dxa"/>
          </w:tcPr>
          <w:p w14:paraId="478E976C" w14:textId="77777777" w:rsidR="00AE48F7" w:rsidRDefault="00AE48F7" w:rsidP="004213F8">
            <w:pPr>
              <w:keepNext/>
              <w:keepLines/>
              <w:rPr>
                <w:b/>
              </w:rPr>
            </w:pPr>
            <w:r>
              <w:rPr>
                <w:b/>
              </w:rPr>
              <w:t>Pay Unit</w:t>
            </w:r>
          </w:p>
        </w:tc>
      </w:tr>
      <w:tr w:rsidR="00AE48F7" w14:paraId="55FED625" w14:textId="77777777" w:rsidTr="00AE48F7">
        <w:tc>
          <w:tcPr>
            <w:tcW w:w="6750" w:type="dxa"/>
          </w:tcPr>
          <w:p w14:paraId="636CB280" w14:textId="6C1316AA" w:rsidR="00AE48F7" w:rsidRDefault="004F48F9" w:rsidP="004213F8">
            <w:pPr>
              <w:keepNext/>
              <w:keepLines/>
              <w:jc w:val="both"/>
            </w:pPr>
            <w:bookmarkStart w:id="1" w:name="_Hlk6390419"/>
            <w:r>
              <w:t>Horizontal Drain</w:t>
            </w:r>
            <w:r w:rsidR="00A33FFD">
              <w:t>s</w:t>
            </w:r>
          </w:p>
        </w:tc>
        <w:tc>
          <w:tcPr>
            <w:tcW w:w="2700" w:type="dxa"/>
          </w:tcPr>
          <w:p w14:paraId="5C08BB1B" w14:textId="70B96456" w:rsidR="00AE48F7" w:rsidRDefault="004F48F9" w:rsidP="004213F8">
            <w:pPr>
              <w:keepNext/>
              <w:keepLines/>
            </w:pPr>
            <w:r>
              <w:t>Linear</w:t>
            </w:r>
            <w:r w:rsidR="004213F8" w:rsidRPr="004213F8">
              <w:t xml:space="preserve"> Foot</w:t>
            </w:r>
          </w:p>
        </w:tc>
      </w:tr>
      <w:bookmarkEnd w:id="1"/>
      <w:tr w:rsidR="004F48F9" w14:paraId="48F0A222" w14:textId="77777777" w:rsidTr="003737C1">
        <w:tc>
          <w:tcPr>
            <w:tcW w:w="6750" w:type="dxa"/>
          </w:tcPr>
          <w:p w14:paraId="11CBC946" w14:textId="65622B30" w:rsidR="004F48F9" w:rsidRDefault="004F48F9" w:rsidP="003737C1">
            <w:pPr>
              <w:keepNext/>
              <w:keepLines/>
              <w:jc w:val="both"/>
            </w:pPr>
            <w:r>
              <w:t>Horizontal Drain</w:t>
            </w:r>
            <w:r w:rsidR="00A33FFD">
              <w:t>s</w:t>
            </w:r>
            <w:r>
              <w:t xml:space="preserve"> Without Pipe</w:t>
            </w:r>
            <w:r w:rsidR="00C44848">
              <w:t>s</w:t>
            </w:r>
          </w:p>
        </w:tc>
        <w:tc>
          <w:tcPr>
            <w:tcW w:w="2700" w:type="dxa"/>
          </w:tcPr>
          <w:p w14:paraId="51F541F8" w14:textId="77777777" w:rsidR="004F48F9" w:rsidRDefault="004F48F9" w:rsidP="003737C1">
            <w:pPr>
              <w:keepNext/>
              <w:keepLines/>
            </w:pPr>
            <w:r>
              <w:t>Linear</w:t>
            </w:r>
            <w:r w:rsidRPr="004213F8">
              <w:t xml:space="preserve"> Foot</w:t>
            </w:r>
          </w:p>
        </w:tc>
      </w:tr>
    </w:tbl>
    <w:p w14:paraId="10871135" w14:textId="77777777" w:rsidR="006174A5" w:rsidRDefault="006174A5" w:rsidP="004F48F9">
      <w:pPr>
        <w:jc w:val="both"/>
      </w:pPr>
    </w:p>
    <w:sectPr w:rsidR="006174A5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4903F" w14:textId="77777777" w:rsidR="00F6160F" w:rsidRDefault="00F6160F">
      <w:r>
        <w:separator/>
      </w:r>
    </w:p>
  </w:endnote>
  <w:endnote w:type="continuationSeparator" w:id="0">
    <w:p w14:paraId="1B593663" w14:textId="77777777" w:rsidR="00F6160F" w:rsidRDefault="00F6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12CF3" w14:textId="77777777" w:rsidR="00F6160F" w:rsidRDefault="00F6160F">
      <w:r>
        <w:separator/>
      </w:r>
    </w:p>
  </w:footnote>
  <w:footnote w:type="continuationSeparator" w:id="0">
    <w:p w14:paraId="74549ACE" w14:textId="77777777" w:rsidR="00F6160F" w:rsidRDefault="00F61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8A08" w14:textId="77777777" w:rsidR="00AE48F7" w:rsidRPr="00AF68C4" w:rsidRDefault="00AE48F7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283033">
    <w:abstractNumId w:val="0"/>
  </w:num>
  <w:num w:numId="2" w16cid:durableId="533731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65"/>
    <w:rsid w:val="00014407"/>
    <w:rsid w:val="00050BF0"/>
    <w:rsid w:val="0007568A"/>
    <w:rsid w:val="00080FC9"/>
    <w:rsid w:val="000866A6"/>
    <w:rsid w:val="000922FE"/>
    <w:rsid w:val="000A512E"/>
    <w:rsid w:val="000C19C3"/>
    <w:rsid w:val="000C2657"/>
    <w:rsid w:val="000D6E26"/>
    <w:rsid w:val="000E1B15"/>
    <w:rsid w:val="000E771C"/>
    <w:rsid w:val="001137AE"/>
    <w:rsid w:val="001317C5"/>
    <w:rsid w:val="00147481"/>
    <w:rsid w:val="00151057"/>
    <w:rsid w:val="0017336F"/>
    <w:rsid w:val="001764BC"/>
    <w:rsid w:val="001D70B4"/>
    <w:rsid w:val="001E237C"/>
    <w:rsid w:val="001F119C"/>
    <w:rsid w:val="001F7EA1"/>
    <w:rsid w:val="002007B9"/>
    <w:rsid w:val="002026B5"/>
    <w:rsid w:val="00221E70"/>
    <w:rsid w:val="00237B98"/>
    <w:rsid w:val="00256C37"/>
    <w:rsid w:val="002A7E47"/>
    <w:rsid w:val="002B124D"/>
    <w:rsid w:val="002B2242"/>
    <w:rsid w:val="002B5612"/>
    <w:rsid w:val="002C371B"/>
    <w:rsid w:val="002E1241"/>
    <w:rsid w:val="002E791F"/>
    <w:rsid w:val="002F6789"/>
    <w:rsid w:val="00302790"/>
    <w:rsid w:val="00302A34"/>
    <w:rsid w:val="00310AE3"/>
    <w:rsid w:val="003241FF"/>
    <w:rsid w:val="003268E9"/>
    <w:rsid w:val="003444E6"/>
    <w:rsid w:val="00367CA2"/>
    <w:rsid w:val="003B3245"/>
    <w:rsid w:val="003F2376"/>
    <w:rsid w:val="003F2A56"/>
    <w:rsid w:val="003F45A9"/>
    <w:rsid w:val="00403B90"/>
    <w:rsid w:val="004104A0"/>
    <w:rsid w:val="00410832"/>
    <w:rsid w:val="004213F8"/>
    <w:rsid w:val="00433456"/>
    <w:rsid w:val="00444D3B"/>
    <w:rsid w:val="00457B45"/>
    <w:rsid w:val="00463C2F"/>
    <w:rsid w:val="004711FF"/>
    <w:rsid w:val="004772FD"/>
    <w:rsid w:val="00483823"/>
    <w:rsid w:val="004B2889"/>
    <w:rsid w:val="004C1995"/>
    <w:rsid w:val="004D3333"/>
    <w:rsid w:val="004E2976"/>
    <w:rsid w:val="004E5411"/>
    <w:rsid w:val="004F1661"/>
    <w:rsid w:val="004F48F9"/>
    <w:rsid w:val="005161F3"/>
    <w:rsid w:val="005168AA"/>
    <w:rsid w:val="0054253A"/>
    <w:rsid w:val="005532C7"/>
    <w:rsid w:val="005610F8"/>
    <w:rsid w:val="00572080"/>
    <w:rsid w:val="005A4F34"/>
    <w:rsid w:val="005B594E"/>
    <w:rsid w:val="005B6318"/>
    <w:rsid w:val="005F5470"/>
    <w:rsid w:val="006174A5"/>
    <w:rsid w:val="00645323"/>
    <w:rsid w:val="006643FE"/>
    <w:rsid w:val="0068422D"/>
    <w:rsid w:val="006843B9"/>
    <w:rsid w:val="006917BD"/>
    <w:rsid w:val="00694D3B"/>
    <w:rsid w:val="006B1882"/>
    <w:rsid w:val="006C12FD"/>
    <w:rsid w:val="006D7E49"/>
    <w:rsid w:val="006F0E39"/>
    <w:rsid w:val="007203B2"/>
    <w:rsid w:val="00723BE3"/>
    <w:rsid w:val="00725205"/>
    <w:rsid w:val="007329E1"/>
    <w:rsid w:val="007855B2"/>
    <w:rsid w:val="00785F28"/>
    <w:rsid w:val="00786873"/>
    <w:rsid w:val="0079360B"/>
    <w:rsid w:val="007A701A"/>
    <w:rsid w:val="007B17AF"/>
    <w:rsid w:val="007B5C56"/>
    <w:rsid w:val="007C405E"/>
    <w:rsid w:val="00807962"/>
    <w:rsid w:val="008107F5"/>
    <w:rsid w:val="008407FA"/>
    <w:rsid w:val="00844106"/>
    <w:rsid w:val="0084646F"/>
    <w:rsid w:val="00855E65"/>
    <w:rsid w:val="008562A0"/>
    <w:rsid w:val="00866B5C"/>
    <w:rsid w:val="00884E66"/>
    <w:rsid w:val="0088781C"/>
    <w:rsid w:val="0089280D"/>
    <w:rsid w:val="008979FF"/>
    <w:rsid w:val="008A18D2"/>
    <w:rsid w:val="008C0E20"/>
    <w:rsid w:val="008C54ED"/>
    <w:rsid w:val="008D2532"/>
    <w:rsid w:val="00921EAB"/>
    <w:rsid w:val="009273C2"/>
    <w:rsid w:val="00945C62"/>
    <w:rsid w:val="00983E9B"/>
    <w:rsid w:val="00984CC5"/>
    <w:rsid w:val="0098716C"/>
    <w:rsid w:val="009E2306"/>
    <w:rsid w:val="00A01B0F"/>
    <w:rsid w:val="00A01E45"/>
    <w:rsid w:val="00A14BC1"/>
    <w:rsid w:val="00A17249"/>
    <w:rsid w:val="00A2147E"/>
    <w:rsid w:val="00A33FFD"/>
    <w:rsid w:val="00A37916"/>
    <w:rsid w:val="00A417CF"/>
    <w:rsid w:val="00A6783F"/>
    <w:rsid w:val="00A72665"/>
    <w:rsid w:val="00A74192"/>
    <w:rsid w:val="00A861B4"/>
    <w:rsid w:val="00AA1AF3"/>
    <w:rsid w:val="00AC0553"/>
    <w:rsid w:val="00AC6F15"/>
    <w:rsid w:val="00AE0ED4"/>
    <w:rsid w:val="00AE48F7"/>
    <w:rsid w:val="00AF3A57"/>
    <w:rsid w:val="00AF68C4"/>
    <w:rsid w:val="00B3514D"/>
    <w:rsid w:val="00B50727"/>
    <w:rsid w:val="00B55B9F"/>
    <w:rsid w:val="00B57A6C"/>
    <w:rsid w:val="00B606B1"/>
    <w:rsid w:val="00B71BEE"/>
    <w:rsid w:val="00B87B5D"/>
    <w:rsid w:val="00BB3C76"/>
    <w:rsid w:val="00BD6E2C"/>
    <w:rsid w:val="00BE634D"/>
    <w:rsid w:val="00BF0E24"/>
    <w:rsid w:val="00C34422"/>
    <w:rsid w:val="00C40308"/>
    <w:rsid w:val="00C44848"/>
    <w:rsid w:val="00C508C4"/>
    <w:rsid w:val="00C52642"/>
    <w:rsid w:val="00C714D5"/>
    <w:rsid w:val="00C856BA"/>
    <w:rsid w:val="00C9654B"/>
    <w:rsid w:val="00CA5A1F"/>
    <w:rsid w:val="00CB4126"/>
    <w:rsid w:val="00CB676A"/>
    <w:rsid w:val="00CC053B"/>
    <w:rsid w:val="00CD2F35"/>
    <w:rsid w:val="00CE0ACE"/>
    <w:rsid w:val="00CE3C99"/>
    <w:rsid w:val="00CF72CE"/>
    <w:rsid w:val="00D05D22"/>
    <w:rsid w:val="00D14AAC"/>
    <w:rsid w:val="00D22ADB"/>
    <w:rsid w:val="00D232FC"/>
    <w:rsid w:val="00D25E99"/>
    <w:rsid w:val="00D601D5"/>
    <w:rsid w:val="00D71E58"/>
    <w:rsid w:val="00DD3ECA"/>
    <w:rsid w:val="00E25368"/>
    <w:rsid w:val="00E41244"/>
    <w:rsid w:val="00E53634"/>
    <w:rsid w:val="00E60CF0"/>
    <w:rsid w:val="00E8155D"/>
    <w:rsid w:val="00E81B11"/>
    <w:rsid w:val="00E81F0A"/>
    <w:rsid w:val="00E86EE2"/>
    <w:rsid w:val="00EA5E30"/>
    <w:rsid w:val="00EA6C53"/>
    <w:rsid w:val="00EC00E6"/>
    <w:rsid w:val="00EE625F"/>
    <w:rsid w:val="00EF3C7E"/>
    <w:rsid w:val="00EF5ADD"/>
    <w:rsid w:val="00F001CD"/>
    <w:rsid w:val="00F6160F"/>
    <w:rsid w:val="00F91EC6"/>
    <w:rsid w:val="00F92346"/>
    <w:rsid w:val="00F933E9"/>
    <w:rsid w:val="00FA1F69"/>
    <w:rsid w:val="00FA4337"/>
    <w:rsid w:val="00FB7098"/>
    <w:rsid w:val="00FC0751"/>
    <w:rsid w:val="00FC76B4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08F81"/>
  <w15:docId w15:val="{7E3668EF-1417-4421-865A-DA3051B2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67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83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B3C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rovision xmlns="5e7874b7-19b8-4222-9f87-80bf0b085ea3">HORIZONTAL DRAINS</Provision>
    <File_x0020_Category xmlns="5e7874b7-19b8-4222-9f87-80bf0b085ea3"/>
    <_dlc_DocId xmlns="16f00c2e-ac5c-418b-9f13-a0771dbd417d" xsi:nil="true"/>
    <No_x002e_ xmlns="5e7874b7-19b8-4222-9f87-80bf0b085ea3">SP08R</No_x002e_>
    <Geotech_x0020_Reference xmlns="5e7874b7-19b8-4222-9f87-80bf0b085ea3">false</Geotech_x0020_Reference>
    <Provision_x0020_Number xmlns="5e7874b7-19b8-4222-9f87-80bf0b085ea3">SP08 R017</Provision_x0020_Number>
    <Let_x0020_Date xmlns="5e7874b7-19b8-4222-9f87-80bf0b085ea3">2024-01</Let_x0020_Date>
    <_dlc_DocIdPersistId xmlns="16f00c2e-ac5c-418b-9f13-a0771dbd417d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953C055-98EE-4AC3-81C6-0AE08A398A32}"/>
</file>

<file path=customXml/itemProps2.xml><?xml version="1.0" encoding="utf-8"?>
<ds:datastoreItem xmlns:ds="http://schemas.openxmlformats.org/officeDocument/2006/customXml" ds:itemID="{6FC5E852-571A-46A9-8991-211AFF5175DC}"/>
</file>

<file path=customXml/itemProps3.xml><?xml version="1.0" encoding="utf-8"?>
<ds:datastoreItem xmlns:ds="http://schemas.openxmlformats.org/officeDocument/2006/customXml" ds:itemID="{262F55EF-CA7D-4483-A9E2-88A5F5830543}"/>
</file>

<file path=customXml/itemProps4.xml><?xml version="1.0" encoding="utf-8"?>
<ds:datastoreItem xmlns:ds="http://schemas.openxmlformats.org/officeDocument/2006/customXml" ds:itemID="{54CD7997-459D-4FF7-BF00-7DAD47A2D9F9}"/>
</file>

<file path=customXml/itemProps5.xml><?xml version="1.0" encoding="utf-8"?>
<ds:datastoreItem xmlns:ds="http://schemas.openxmlformats.org/officeDocument/2006/customXml" ds:itemID="{730B8075-2E26-497D-86CA-F463E73AC2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SP# R##</vt:lpstr>
    </vt:vector>
  </TitlesOfParts>
  <Company>NCDOT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4</cp:revision>
  <cp:lastPrinted>2019-04-25T20:42:00Z</cp:lastPrinted>
  <dcterms:created xsi:type="dcterms:W3CDTF">2023-06-15T15:08:00Z</dcterms:created>
  <dcterms:modified xsi:type="dcterms:W3CDTF">2023-06-23T10:37:00Z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Order">
    <vt:r8>15200</vt:r8>
  </property>
</Properties>
</file>